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A" w:rsidRPr="00A45E15" w:rsidRDefault="00047478" w:rsidP="00A45E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5E15">
        <w:rPr>
          <w:b/>
          <w:sz w:val="28"/>
          <w:szCs w:val="28"/>
        </w:rPr>
        <w:t>THỐNG BÁO</w:t>
      </w:r>
    </w:p>
    <w:p w:rsidR="00047478" w:rsidRPr="00A45E15" w:rsidRDefault="00047478" w:rsidP="00A45E15">
      <w:pPr>
        <w:jc w:val="center"/>
        <w:rPr>
          <w:b/>
          <w:sz w:val="28"/>
          <w:szCs w:val="28"/>
        </w:rPr>
      </w:pPr>
      <w:r w:rsidRPr="00A45E15">
        <w:rPr>
          <w:b/>
          <w:sz w:val="28"/>
          <w:szCs w:val="28"/>
        </w:rPr>
        <w:t>Về việc nhắc nhở việc thực hiện công văn số 54/GDĐT ngày 29/01/2018</w:t>
      </w:r>
    </w:p>
    <w:p w:rsidR="00047478" w:rsidRDefault="00047478"/>
    <w:p w:rsidR="003C1AF7" w:rsidRDefault="003C1AF7" w:rsidP="00CC09B1">
      <w:pPr>
        <w:ind w:firstLine="567"/>
      </w:pPr>
      <w:r>
        <w:t xml:space="preserve">Căn cứ công văn số 54/GDĐT ngày 29/01/2018 của Phòng GDĐT về việc lập danh sách cán bộ, giáo viên, nhân viên năm học 2017 – 2018, Bộ phận tổ chức có một số ý kiến sau: </w:t>
      </w:r>
    </w:p>
    <w:p w:rsidR="003C1AF7" w:rsidRDefault="003C1AF7" w:rsidP="003C1AF7">
      <w:pPr>
        <w:pStyle w:val="ListParagraph"/>
        <w:numPr>
          <w:ilvl w:val="0"/>
          <w:numId w:val="1"/>
        </w:numPr>
      </w:pPr>
      <w:r>
        <w:t>Mầm non Hiệp Phú đã chỉnh sử</w:t>
      </w:r>
      <w:r w:rsidR="00B75FA5">
        <w:t>a</w:t>
      </w:r>
      <w:r>
        <w:t xml:space="preserve"> mẫu báo cáo </w:t>
      </w:r>
      <w:r w:rsidR="002300FF">
        <w:t>(</w:t>
      </w:r>
      <w:r w:rsidR="002300FF" w:rsidRPr="002300FF">
        <w:rPr>
          <w:i/>
        </w:rPr>
        <w:t>Sheet Đính kèm mẫu 1</w:t>
      </w:r>
      <w:r w:rsidR="002300FF">
        <w:t xml:space="preserve">) </w:t>
      </w:r>
      <w:r>
        <w:t>nên không thể kết nối khi thống kê.</w:t>
      </w:r>
    </w:p>
    <w:p w:rsidR="003C1AF7" w:rsidRDefault="00EB5531" w:rsidP="003C1AF7">
      <w:pPr>
        <w:pStyle w:val="ListParagraph"/>
        <w:numPr>
          <w:ilvl w:val="0"/>
          <w:numId w:val="1"/>
        </w:numPr>
      </w:pPr>
      <w:r>
        <w:t xml:space="preserve">Mầm non Long Thạnh Mỹ, </w:t>
      </w:r>
      <w:r w:rsidR="00A45E15">
        <w:t xml:space="preserve">Tiểu học Tân Phú, Tiểu học Nguyễn Văn Bá: </w:t>
      </w:r>
      <w:r w:rsidR="00B75FA5">
        <w:t>Bộ phận tổ chức chưa nhận được file mềm.</w:t>
      </w:r>
    </w:p>
    <w:p w:rsidR="00B75FA5" w:rsidRDefault="0085370F" w:rsidP="003C1AF7">
      <w:pPr>
        <w:pStyle w:val="ListParagraph"/>
        <w:numPr>
          <w:ilvl w:val="0"/>
          <w:numId w:val="1"/>
        </w:numPr>
      </w:pPr>
      <w:r>
        <w:t xml:space="preserve">Mầm non Tuổi Thơ, </w:t>
      </w:r>
      <w:r w:rsidR="00BD6704">
        <w:t>Tiểu học Phước</w:t>
      </w:r>
      <w:r w:rsidR="001E2094">
        <w:t xml:space="preserve"> Bình, Trung học cơ sở Phú H</w:t>
      </w:r>
      <w:r w:rsidR="00BD6704">
        <w:t>ữu: sử dụng mẫu cũ.</w:t>
      </w:r>
    </w:p>
    <w:p w:rsidR="002300FF" w:rsidRDefault="002300FF" w:rsidP="003C1AF7">
      <w:pPr>
        <w:pStyle w:val="ListParagraph"/>
        <w:numPr>
          <w:ilvl w:val="0"/>
          <w:numId w:val="1"/>
        </w:numPr>
      </w:pPr>
      <w:r>
        <w:t>Mầm non Phước Bình: gửi sai địa chỉ.</w:t>
      </w:r>
    </w:p>
    <w:p w:rsidR="002913A5" w:rsidRDefault="002913A5" w:rsidP="003C1AF7">
      <w:pPr>
        <w:pStyle w:val="ListParagraph"/>
        <w:numPr>
          <w:ilvl w:val="0"/>
          <w:numId w:val="1"/>
        </w:numPr>
      </w:pPr>
      <w:r>
        <w:t>Trung học cơ sở Trường Thạnh: số lượng nhân viên là 0.</w:t>
      </w:r>
    </w:p>
    <w:p w:rsidR="001E2094" w:rsidRDefault="001E2094" w:rsidP="004269A7">
      <w:pPr>
        <w:ind w:firstLine="567"/>
      </w:pPr>
      <w:r>
        <w:t xml:space="preserve">Vì những lý do trên nên chưa thể </w:t>
      </w:r>
      <w:r w:rsidR="006E1039">
        <w:t>tổng hợp</w:t>
      </w:r>
      <w:r>
        <w:t xml:space="preserve"> số liệu báo cáo. Đề nghị Thủ trưởng các đơn </w:t>
      </w:r>
      <w:r w:rsidR="006E1039">
        <w:t xml:space="preserve">vị </w:t>
      </w:r>
      <w:r>
        <w:t xml:space="preserve">sớm có thông tin phản hồi. </w:t>
      </w:r>
      <w:r w:rsidR="00927BF3">
        <w:t xml:space="preserve">Nếu đúng như những ý kiến đã nêu, các đơn vị vui lòng khắc phục ngay trong tuần này để kịp tiến độ. </w:t>
      </w:r>
      <w:r>
        <w:t>Xin chân thành cảm ơn.</w:t>
      </w:r>
    </w:p>
    <w:p w:rsidR="00F42057" w:rsidRDefault="001E2094" w:rsidP="001E2094">
      <w:pPr>
        <w:tabs>
          <w:tab w:val="center" w:pos="6804"/>
        </w:tabs>
      </w:pPr>
      <w:r>
        <w:tab/>
      </w:r>
      <w:r w:rsidR="00F42057">
        <w:t>Ngày 27 tháng 02 năm 2018</w:t>
      </w:r>
    </w:p>
    <w:p w:rsidR="001E2094" w:rsidRDefault="00F42057" w:rsidP="001E2094">
      <w:pPr>
        <w:tabs>
          <w:tab w:val="center" w:pos="6804"/>
        </w:tabs>
      </w:pPr>
      <w:r>
        <w:tab/>
      </w:r>
      <w:r w:rsidR="001E2094">
        <w:t>Bộ phận Tổ chức</w:t>
      </w:r>
    </w:p>
    <w:p w:rsidR="001E2094" w:rsidRDefault="001E2094" w:rsidP="001E2094">
      <w:pPr>
        <w:tabs>
          <w:tab w:val="center" w:pos="6804"/>
        </w:tabs>
      </w:pPr>
      <w:r>
        <w:tab/>
        <w:t>Cô Mai Bích Thủy</w:t>
      </w:r>
    </w:p>
    <w:sectPr w:rsidR="001E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1A6"/>
    <w:multiLevelType w:val="hybridMultilevel"/>
    <w:tmpl w:val="C55E5F16"/>
    <w:lvl w:ilvl="0" w:tplc="C2DE4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3"/>
    <w:rsid w:val="00047478"/>
    <w:rsid w:val="001E2094"/>
    <w:rsid w:val="002300FF"/>
    <w:rsid w:val="002913A5"/>
    <w:rsid w:val="002B3291"/>
    <w:rsid w:val="003C1AF7"/>
    <w:rsid w:val="004269A7"/>
    <w:rsid w:val="006E1039"/>
    <w:rsid w:val="0085370F"/>
    <w:rsid w:val="00927BF3"/>
    <w:rsid w:val="00A45E15"/>
    <w:rsid w:val="00B2357A"/>
    <w:rsid w:val="00B26D5F"/>
    <w:rsid w:val="00B67F90"/>
    <w:rsid w:val="00B75FA5"/>
    <w:rsid w:val="00BD6704"/>
    <w:rsid w:val="00CC09B1"/>
    <w:rsid w:val="00E06E93"/>
    <w:rsid w:val="00EB5531"/>
    <w:rsid w:val="00F42057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2018-02-27T10:58:00Z</dcterms:created>
  <dcterms:modified xsi:type="dcterms:W3CDTF">2018-02-27T10:58:00Z</dcterms:modified>
</cp:coreProperties>
</file>